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AC" w:rsidRDefault="00D64EB9" w:rsidP="00D64EB9">
      <w:pPr>
        <w:jc w:val="right"/>
      </w:pPr>
      <w:r>
        <w:t>Name: _____________________________________</w:t>
      </w:r>
    </w:p>
    <w:p w:rsidR="00D64EB9" w:rsidRPr="00D64EB9" w:rsidRDefault="00D64EB9" w:rsidP="00D64EB9">
      <w:pPr>
        <w:jc w:val="center"/>
        <w:rPr>
          <w:b/>
          <w:sz w:val="24"/>
          <w:u w:val="single"/>
        </w:rPr>
      </w:pPr>
      <w:r w:rsidRPr="00D64EB9">
        <w:rPr>
          <w:b/>
          <w:sz w:val="24"/>
          <w:u w:val="single"/>
        </w:rPr>
        <w:t>Clever Lever Lab Wrap Up</w:t>
      </w:r>
    </w:p>
    <w:p w:rsidR="00D64EB9" w:rsidRDefault="00D64EB9" w:rsidP="00FD61FD">
      <w:pPr>
        <w:pStyle w:val="ListParagraph"/>
        <w:numPr>
          <w:ilvl w:val="0"/>
          <w:numId w:val="1"/>
        </w:numPr>
      </w:pPr>
      <w:r>
        <w:t xml:space="preserve">Write a </w:t>
      </w:r>
      <w:r w:rsidR="00DF3088">
        <w:t>number</w:t>
      </w:r>
      <w:r>
        <w:t xml:space="preserve"> sentence to prove that the work done on each side of the fulcrum is the same</w:t>
      </w:r>
      <w:r w:rsidR="00345D73">
        <w:t xml:space="preserve"> so therefore the lever is balanced</w:t>
      </w:r>
      <w:r>
        <w:t>.</w:t>
      </w:r>
      <w:r w:rsidR="00E601DA">
        <w:t xml:space="preserve">   (work in = work out)</w:t>
      </w:r>
    </w:p>
    <w:p w:rsidR="00D64EB9" w:rsidRDefault="006E36A4">
      <w:r>
        <w:rPr>
          <w:noProof/>
        </w:rPr>
        <w:pict>
          <v:group id="_x0000_s1047" style="position:absolute;margin-left:6.3pt;margin-top:2.75pt;width:421.9pt;height:131.8pt;z-index:251675648" coordorigin="1566,3050" coordsize="8438,2636">
            <v:group id="_x0000_s1029" style="position:absolute;left:1878;top:4160;width:8126;height:889" coordorigin="1866,3631" coordsize="8126,889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7" type="#_x0000_t32" style="position:absolute;left:1866;top:3644;width:8126;height:0" o:connectortype="straight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28" type="#_x0000_t5" style="position:absolute;left:5184;top:3631;width:851;height:889"/>
            </v:group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30" type="#_x0000_t87" style="position:absolute;left:3512;top:2052;width:539;height:3656;rotation:90"/>
            <v:shape id="_x0000_s1031" type="#_x0000_t87" style="position:absolute;left:6282;top:3018;width:539;height:1828;rotation:90"/>
            <v:group id="_x0000_s1039" style="position:absolute;left:1816;top:4173;width:313;height:889" coordorigin="1816,4145" coordsize="313,889">
              <v:rect id="_x0000_s1032" style="position:absolute;left:1816;top:4458;width:313;height:576"/>
              <v:shape id="_x0000_s1034" type="#_x0000_t32" style="position:absolute;left:1953;top:4145;width:0;height:300;flip:y" o:connectortype="straight"/>
            </v:group>
            <v:group id="_x0000_s1038" style="position:absolute;left:7140;top:4173;width:701;height:854" coordorigin="7140,4132" coordsize="701,854">
              <v:rect id="_x0000_s1033" style="position:absolute;left:7140;top:4397;width:701;height:589"/>
              <v:shape id="_x0000_s1037" type="#_x0000_t32" style="position:absolute;left:7450;top:4132;width:0;height:226;flip:y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3154;top:3050;width:1673;height:455;mso-width-relative:margin;mso-height-relative:margin" strokecolor="white [3212]">
              <v:textbox style="mso-next-textbox:#_x0000_s1040">
                <w:txbxContent>
                  <w:p w:rsidR="00D64EB9" w:rsidRDefault="00D64EB9">
                    <w:r>
                      <w:t>De = 20 cm</w:t>
                    </w:r>
                  </w:p>
                </w:txbxContent>
              </v:textbox>
            </v:shape>
            <v:shape id="_x0000_s1041" type="#_x0000_t202" style="position:absolute;left:6011;top:3102;width:1673;height:455;mso-width-relative:margin;mso-height-relative:margin" strokecolor="white [3212]">
              <v:textbox style="mso-next-textbox:#_x0000_s1041">
                <w:txbxContent>
                  <w:p w:rsidR="00D64EB9" w:rsidRDefault="00D64EB9" w:rsidP="00D64EB9">
                    <w:r>
                      <w:t>Dr = 10 cm</w:t>
                    </w:r>
                  </w:p>
                </w:txbxContent>
              </v:textbox>
            </v:shape>
            <v:shape id="_x0000_s1042" type="#_x0000_t202" style="position:absolute;left:1566;top:5231;width:1673;height:455;mso-width-relative:margin;mso-height-relative:margin" strokecolor="white [3212]">
              <v:textbox style="mso-next-textbox:#_x0000_s1042">
                <w:txbxContent>
                  <w:p w:rsidR="00D64EB9" w:rsidRDefault="00D64EB9" w:rsidP="00D64EB9">
                    <w:r>
                      <w:t xml:space="preserve">Fe = 2 </w:t>
                    </w:r>
                    <w:r w:rsidR="00DC3B72">
                      <w:t>N</w:t>
                    </w:r>
                  </w:p>
                </w:txbxContent>
              </v:textbox>
            </v:shape>
            <v:shape id="_x0000_s1043" type="#_x0000_t202" style="position:absolute;left:6940;top:5196;width:1673;height:455;mso-width-relative:margin;mso-height-relative:margin" strokecolor="white [3212]">
              <v:textbox style="mso-next-textbox:#_x0000_s1043">
                <w:txbxContent>
                  <w:p w:rsidR="00D64EB9" w:rsidRDefault="00D64EB9" w:rsidP="00D64EB9">
                    <w:r>
                      <w:t xml:space="preserve">Fr = 4 </w:t>
                    </w:r>
                    <w:r w:rsidR="00DC3B72">
                      <w:t>N</w:t>
                    </w:r>
                  </w:p>
                </w:txbxContent>
              </v:textbox>
            </v:shape>
            <v:shape id="_x0000_s1044" type="#_x0000_t32" style="position:absolute;left:1953;top:4974;width:13;height:288;flip:y" o:connectortype="straight">
              <v:stroke endarrow="block"/>
            </v:shape>
            <v:shape id="_x0000_s1045" type="#_x0000_t32" style="position:absolute;left:7413;top:4811;width:37;height:414;flip:y" o:connectortype="straight">
              <v:stroke endarrow="block"/>
            </v:shape>
          </v:group>
        </w:pict>
      </w:r>
    </w:p>
    <w:p w:rsidR="00FD61FD" w:rsidRDefault="00FD61FD"/>
    <w:p w:rsidR="00FD61FD" w:rsidRDefault="00FD61FD"/>
    <w:p w:rsidR="00FD61FD" w:rsidRDefault="00FD61FD"/>
    <w:p w:rsidR="00FD61FD" w:rsidRDefault="00FD61FD"/>
    <w:p w:rsidR="00FD61FD" w:rsidRDefault="00FD61FD"/>
    <w:p w:rsidR="00E601DA" w:rsidRDefault="00E601DA"/>
    <w:p w:rsidR="00E601DA" w:rsidRDefault="00E601DA"/>
    <w:p w:rsidR="00FD61FD" w:rsidRDefault="00C366DD" w:rsidP="00FD61FD">
      <w:pPr>
        <w:pStyle w:val="ListParagraph"/>
        <w:numPr>
          <w:ilvl w:val="0"/>
          <w:numId w:val="1"/>
        </w:numPr>
      </w:pPr>
      <w:r>
        <w:t>Your force is 100 N</w:t>
      </w:r>
      <w:r w:rsidR="00FD61FD">
        <w:t xml:space="preserve"> and </w:t>
      </w:r>
      <w:r>
        <w:t xml:space="preserve">you </w:t>
      </w:r>
      <w:r w:rsidR="00E601DA">
        <w:t xml:space="preserve">are sitting 3 meters from </w:t>
      </w:r>
      <w:r w:rsidR="00FD61FD">
        <w:t xml:space="preserve">the fulcrum.    How much </w:t>
      </w:r>
      <w:r>
        <w:t>force does your friend have</w:t>
      </w:r>
      <w:r w:rsidR="00FD61FD">
        <w:t xml:space="preserve"> if he i</w:t>
      </w:r>
      <w:r w:rsidR="00E601DA">
        <w:t>s sitting 2 meters from</w:t>
      </w:r>
      <w:r w:rsidR="00FD61FD">
        <w:t xml:space="preserve"> the fulcrum on the other side and the see saw is balanced?    Show your </w:t>
      </w:r>
      <w:r w:rsidR="00DF3088">
        <w:t>number</w:t>
      </w:r>
      <w:r w:rsidR="00FD61FD">
        <w:t xml:space="preserve"> sentence.</w:t>
      </w:r>
    </w:p>
    <w:p w:rsidR="00FD61FD" w:rsidRDefault="00FD61FD" w:rsidP="00FD61FD"/>
    <w:p w:rsidR="00FD61FD" w:rsidRDefault="00FD61FD" w:rsidP="00FD61FD"/>
    <w:p w:rsidR="00FD61FD" w:rsidRDefault="00FD61FD" w:rsidP="00FD61FD"/>
    <w:p w:rsidR="00FD61FD" w:rsidRDefault="00E601DA" w:rsidP="00FD61FD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4364355</wp:posOffset>
            </wp:positionH>
            <wp:positionV relativeFrom="paragraph">
              <wp:posOffset>480060</wp:posOffset>
            </wp:positionV>
            <wp:extent cx="695960" cy="1693545"/>
            <wp:effectExtent l="19050" t="0" r="8890" b="0"/>
            <wp:wrapTight wrapText="bothSides">
              <wp:wrapPolygon edited="0">
                <wp:start x="17737" y="0"/>
                <wp:lineTo x="4139" y="2187"/>
                <wp:lineTo x="-591" y="3159"/>
                <wp:lineTo x="-591" y="4373"/>
                <wp:lineTo x="2365" y="7775"/>
                <wp:lineTo x="4139" y="15550"/>
                <wp:lineTo x="-591" y="19438"/>
                <wp:lineTo x="-591" y="19681"/>
                <wp:lineTo x="4139" y="21381"/>
                <wp:lineTo x="4730" y="21381"/>
                <wp:lineTo x="7686" y="21381"/>
                <wp:lineTo x="12416" y="21381"/>
                <wp:lineTo x="15964" y="20409"/>
                <wp:lineTo x="14781" y="19438"/>
                <wp:lineTo x="11825" y="15793"/>
                <wp:lineTo x="11825" y="15550"/>
                <wp:lineTo x="15372" y="14578"/>
                <wp:lineTo x="16555" y="12877"/>
                <wp:lineTo x="14190" y="11663"/>
                <wp:lineTo x="19511" y="11663"/>
                <wp:lineTo x="19511" y="10691"/>
                <wp:lineTo x="14190" y="7775"/>
                <wp:lineTo x="18328" y="3888"/>
                <wp:lineTo x="21876" y="972"/>
                <wp:lineTo x="21876" y="0"/>
                <wp:lineTo x="17737" y="0"/>
              </wp:wrapPolygon>
            </wp:wrapTight>
            <wp:docPr id="1" name="Picture 1" descr="C:\Documents and Settings\jkavanagh\Local Settings\Temporary Internet Files\Content.IE5\EYPXIZ5R\MC9000787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EYPXIZ5R\MC90007871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5D73">
        <w:t xml:space="preserve"> The </w:t>
      </w:r>
      <w:r w:rsidR="00FD61FD">
        <w:t xml:space="preserve">man wants to </w:t>
      </w:r>
      <w:r w:rsidR="00602BF1">
        <w:t>lift</w:t>
      </w:r>
      <w:r w:rsidR="00FD61FD">
        <w:t xml:space="preserve"> the heavy </w:t>
      </w:r>
      <w:r w:rsidR="00345D73">
        <w:t>block</w:t>
      </w:r>
      <w:r w:rsidR="00FD61FD">
        <w:t xml:space="preserve">.   Draw a </w:t>
      </w:r>
      <w:r w:rsidR="00345D73">
        <w:t>lever</w:t>
      </w:r>
      <w:r w:rsidR="00BB16BF">
        <w:t xml:space="preserve">. </w:t>
      </w:r>
      <w:r w:rsidR="00345D73">
        <w:t xml:space="preserve"> </w:t>
      </w:r>
      <w:r w:rsidR="00BB16BF">
        <w:t>T</w:t>
      </w:r>
      <w:r>
        <w:t xml:space="preserve">hen draw the fulcrum </w:t>
      </w:r>
      <w:r w:rsidR="00FD61FD">
        <w:t xml:space="preserve">where you would put </w:t>
      </w:r>
      <w:r>
        <w:t>it</w:t>
      </w:r>
      <w:r w:rsidR="00FD61FD">
        <w:t xml:space="preserve"> so that the man uses the least for</w:t>
      </w:r>
      <w:r w:rsidR="00345D73">
        <w:t xml:space="preserve">ce possible </w:t>
      </w:r>
      <w:r w:rsidR="00FD61FD">
        <w:t>and the other end o</w:t>
      </w:r>
      <w:r>
        <w:t>f the lever uses the most force.</w:t>
      </w:r>
    </w:p>
    <w:p w:rsidR="00345D73" w:rsidRDefault="00345D73" w:rsidP="00345D73"/>
    <w:p w:rsidR="00FD61FD" w:rsidRDefault="006E36A4" w:rsidP="00345D73">
      <w:pPr>
        <w:ind w:left="6480"/>
      </w:pPr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53" type="#_x0000_t16" style="position:absolute;left:0;text-align:left;margin-left:75.75pt;margin-top:23.9pt;width:93.25pt;height:77.65pt;z-index:251677696"/>
        </w:pict>
      </w:r>
    </w:p>
    <w:p w:rsidR="00FD61FD" w:rsidRDefault="00FD61FD" w:rsidP="00FD61FD">
      <w:pPr>
        <w:jc w:val="center"/>
      </w:pPr>
    </w:p>
    <w:p w:rsidR="00D64EB9" w:rsidRDefault="00D64EB9"/>
    <w:p w:rsidR="00E601DA" w:rsidRDefault="00E601DA"/>
    <w:p w:rsidR="00E601DA" w:rsidRDefault="00E601DA"/>
    <w:p w:rsidR="00E601DA" w:rsidRDefault="00E601DA" w:rsidP="00E601DA">
      <w:pPr>
        <w:pStyle w:val="ListParagraph"/>
        <w:numPr>
          <w:ilvl w:val="0"/>
          <w:numId w:val="1"/>
        </w:numPr>
      </w:pPr>
      <w:r>
        <w:t>Explain why you put the fulcrum where you did.   Use the words:  trade</w:t>
      </w:r>
      <w:r w:rsidR="002A6439">
        <w:t xml:space="preserve"> off</w:t>
      </w:r>
      <w:r>
        <w:t xml:space="preserve">, </w:t>
      </w:r>
      <w:r w:rsidR="002A6439">
        <w:t>more distance, less distance, more force, less force, you, machine</w:t>
      </w:r>
      <w:r w:rsidR="002B0048">
        <w:t>.</w:t>
      </w:r>
    </w:p>
    <w:sectPr w:rsidR="00E601DA" w:rsidSect="00E601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3759D"/>
    <w:multiLevelType w:val="hybridMultilevel"/>
    <w:tmpl w:val="16807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4EB9"/>
    <w:rsid w:val="000144D2"/>
    <w:rsid w:val="00175BD9"/>
    <w:rsid w:val="002A6439"/>
    <w:rsid w:val="002B0048"/>
    <w:rsid w:val="00345D73"/>
    <w:rsid w:val="00522CA2"/>
    <w:rsid w:val="00602BF1"/>
    <w:rsid w:val="006A0326"/>
    <w:rsid w:val="006E36A4"/>
    <w:rsid w:val="00893605"/>
    <w:rsid w:val="00AA299D"/>
    <w:rsid w:val="00BA432E"/>
    <w:rsid w:val="00BB16BF"/>
    <w:rsid w:val="00C366DD"/>
    <w:rsid w:val="00C9186E"/>
    <w:rsid w:val="00CA02F6"/>
    <w:rsid w:val="00CD5AB4"/>
    <w:rsid w:val="00D64EB9"/>
    <w:rsid w:val="00DC3B72"/>
    <w:rsid w:val="00DF3088"/>
    <w:rsid w:val="00E601DA"/>
    <w:rsid w:val="00FA770A"/>
    <w:rsid w:val="00FB3219"/>
    <w:rsid w:val="00FD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6" type="connector" idref="#_x0000_s1027"/>
        <o:r id="V:Rule7" type="connector" idref="#_x0000_s1034"/>
        <o:r id="V:Rule8" type="connector" idref="#_x0000_s1037"/>
        <o:r id="V:Rule9" type="connector" idref="#_x0000_s1044"/>
        <o:r id="V:Rule10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E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6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4</cp:revision>
  <dcterms:created xsi:type="dcterms:W3CDTF">2010-12-02T22:54:00Z</dcterms:created>
  <dcterms:modified xsi:type="dcterms:W3CDTF">2010-12-08T15:23:00Z</dcterms:modified>
</cp:coreProperties>
</file>